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31AE49D2" w:rsidR="00621B21" w:rsidRPr="00DF6200" w:rsidRDefault="0013511E">
      <w:pPr>
        <w:rPr>
          <w:rFonts w:ascii="Times New Roman" w:hAnsi="Times New Roman" w:cs="Times New Roman"/>
          <w:b/>
          <w:bCs/>
          <w:sz w:val="28"/>
          <w:szCs w:val="28"/>
        </w:rPr>
      </w:pPr>
      <w:r>
        <w:rPr>
          <w:rFonts w:ascii="Times New Roman" w:hAnsi="Times New Roman" w:cs="Times New Roman"/>
          <w:b/>
          <w:bCs/>
          <w:sz w:val="28"/>
          <w:szCs w:val="28"/>
        </w:rPr>
        <w:t xml:space="preserve"> </w:t>
      </w:r>
      <w:r w:rsidR="00384529"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1630343" w:rsidR="00384529" w:rsidRPr="00DF6200" w:rsidRDefault="0004193E">
      <w:pPr>
        <w:rPr>
          <w:rFonts w:ascii="Times New Roman" w:hAnsi="Times New Roman" w:cs="Times New Roman"/>
          <w:b/>
          <w:bCs/>
          <w:sz w:val="28"/>
          <w:szCs w:val="28"/>
        </w:rPr>
      </w:pPr>
      <w:r>
        <w:rPr>
          <w:rFonts w:ascii="Times New Roman" w:hAnsi="Times New Roman" w:cs="Times New Roman"/>
          <w:b/>
          <w:bCs/>
          <w:sz w:val="28"/>
          <w:szCs w:val="28"/>
        </w:rPr>
        <w:t>Special</w:t>
      </w:r>
      <w:r w:rsidR="00384529" w:rsidRPr="00DF6200">
        <w:rPr>
          <w:rFonts w:ascii="Times New Roman" w:hAnsi="Times New Roman" w:cs="Times New Roman"/>
          <w:b/>
          <w:bCs/>
          <w:sz w:val="28"/>
          <w:szCs w:val="28"/>
        </w:rPr>
        <w:t xml:space="preserve"> Meeting Minutes </w:t>
      </w:r>
      <w:r w:rsidR="00621B21" w:rsidRPr="00DF6200">
        <w:rPr>
          <w:rFonts w:ascii="Times New Roman" w:hAnsi="Times New Roman" w:cs="Times New Roman"/>
          <w:b/>
          <w:bCs/>
          <w:sz w:val="28"/>
          <w:szCs w:val="28"/>
        </w:rPr>
        <w:t xml:space="preserve">(Zoom) </w:t>
      </w:r>
    </w:p>
    <w:p w14:paraId="0FE92BED" w14:textId="01F7EA81" w:rsidR="00384529" w:rsidRPr="00DF6200" w:rsidRDefault="0004193E">
      <w:pPr>
        <w:rPr>
          <w:rFonts w:ascii="Times New Roman" w:hAnsi="Times New Roman" w:cs="Times New Roman"/>
          <w:b/>
          <w:bCs/>
          <w:sz w:val="28"/>
          <w:szCs w:val="28"/>
        </w:rPr>
      </w:pPr>
      <w:r>
        <w:rPr>
          <w:rFonts w:ascii="Times New Roman" w:hAnsi="Times New Roman" w:cs="Times New Roman"/>
          <w:b/>
          <w:bCs/>
          <w:sz w:val="28"/>
          <w:szCs w:val="28"/>
        </w:rPr>
        <w:t>October 26</w:t>
      </w:r>
      <w:r w:rsidR="00384529" w:rsidRPr="00DF6200">
        <w:rPr>
          <w:rFonts w:ascii="Times New Roman" w:hAnsi="Times New Roman" w:cs="Times New Roman"/>
          <w:b/>
          <w:bCs/>
          <w:sz w:val="28"/>
          <w:szCs w:val="28"/>
        </w:rPr>
        <w:t xml:space="preserve">, 2021 </w:t>
      </w:r>
    </w:p>
    <w:p w14:paraId="1BE519ED" w14:textId="53552CBE" w:rsidR="00384529" w:rsidRPr="00DF6200" w:rsidRDefault="00384529">
      <w:pPr>
        <w:rPr>
          <w:rFonts w:ascii="Times New Roman" w:hAnsi="Times New Roman" w:cs="Times New Roman"/>
          <w:sz w:val="28"/>
          <w:szCs w:val="28"/>
        </w:rPr>
      </w:pPr>
      <w:r w:rsidRPr="00DF6200">
        <w:rPr>
          <w:rFonts w:ascii="Times New Roman" w:hAnsi="Times New Roman" w:cs="Times New Roman"/>
          <w:sz w:val="28"/>
          <w:szCs w:val="28"/>
        </w:rPr>
        <w:t>Mayor Hager call</w:t>
      </w:r>
      <w:r w:rsidR="0004193E">
        <w:rPr>
          <w:rFonts w:ascii="Times New Roman" w:hAnsi="Times New Roman" w:cs="Times New Roman"/>
          <w:sz w:val="28"/>
          <w:szCs w:val="28"/>
        </w:rPr>
        <w:t>ed the meeting to order at 8:30</w:t>
      </w:r>
      <w:r w:rsidRPr="00DF6200">
        <w:rPr>
          <w:rFonts w:ascii="Times New Roman" w:hAnsi="Times New Roman" w:cs="Times New Roman"/>
          <w:sz w:val="28"/>
          <w:szCs w:val="28"/>
        </w:rPr>
        <w:t xml:space="preserve">AM. </w:t>
      </w:r>
      <w:r w:rsidR="003F1EE1">
        <w:rPr>
          <w:rFonts w:ascii="Times New Roman" w:hAnsi="Times New Roman" w:cs="Times New Roman"/>
          <w:sz w:val="28"/>
          <w:szCs w:val="28"/>
        </w:rPr>
        <w:t>Councilmembers Predmore</w:t>
      </w:r>
      <w:r w:rsidR="00621B21" w:rsidRPr="00DF6200">
        <w:rPr>
          <w:rFonts w:ascii="Times New Roman" w:hAnsi="Times New Roman" w:cs="Times New Roman"/>
          <w:sz w:val="28"/>
          <w:szCs w:val="28"/>
        </w:rPr>
        <w:t xml:space="preserve">, Simon, and Carlton were present for the meeting. </w:t>
      </w:r>
      <w:r w:rsidR="003F1EE1">
        <w:rPr>
          <w:rFonts w:ascii="Times New Roman" w:hAnsi="Times New Roman" w:cs="Times New Roman"/>
          <w:sz w:val="28"/>
          <w:szCs w:val="28"/>
        </w:rPr>
        <w:t xml:space="preserve">Town Administrator Matheson, </w:t>
      </w:r>
      <w:r w:rsidR="008A0080">
        <w:rPr>
          <w:rFonts w:ascii="Times New Roman" w:hAnsi="Times New Roman" w:cs="Times New Roman"/>
          <w:sz w:val="28"/>
          <w:szCs w:val="28"/>
        </w:rPr>
        <w:t xml:space="preserve">Town Clerk Emily Hooper and </w:t>
      </w:r>
      <w:r w:rsidR="003F1EE1">
        <w:rPr>
          <w:rFonts w:ascii="Times New Roman" w:hAnsi="Times New Roman" w:cs="Times New Roman"/>
          <w:sz w:val="28"/>
          <w:szCs w:val="28"/>
        </w:rPr>
        <w:t xml:space="preserve">Auditor Joe Turchetti </w:t>
      </w:r>
      <w:r w:rsidR="00621B21" w:rsidRPr="00DF6200">
        <w:rPr>
          <w:rFonts w:ascii="Times New Roman" w:hAnsi="Times New Roman" w:cs="Times New Roman"/>
          <w:sz w:val="28"/>
          <w:szCs w:val="28"/>
        </w:rPr>
        <w:t xml:space="preserve">were also present. </w:t>
      </w:r>
      <w:r w:rsidR="003F1EE1">
        <w:rPr>
          <w:rFonts w:ascii="Times New Roman" w:hAnsi="Times New Roman" w:cs="Times New Roman"/>
          <w:sz w:val="28"/>
          <w:szCs w:val="28"/>
        </w:rPr>
        <w:t xml:space="preserve">Councilmember Haag was not present. </w:t>
      </w:r>
    </w:p>
    <w:p w14:paraId="3AA8BAC1" w14:textId="62EE49F8" w:rsidR="001718DB" w:rsidRPr="00DF6200" w:rsidRDefault="0004193E">
      <w:pPr>
        <w:rPr>
          <w:rFonts w:ascii="Times New Roman" w:hAnsi="Times New Roman" w:cs="Times New Roman"/>
          <w:b/>
          <w:bCs/>
          <w:sz w:val="28"/>
          <w:szCs w:val="28"/>
          <w:u w:val="single"/>
        </w:rPr>
      </w:pPr>
      <w:r>
        <w:rPr>
          <w:rFonts w:ascii="Times New Roman" w:hAnsi="Times New Roman" w:cs="Times New Roman"/>
          <w:b/>
          <w:bCs/>
          <w:sz w:val="28"/>
          <w:szCs w:val="28"/>
          <w:u w:val="single"/>
        </w:rPr>
        <w:t>New</w:t>
      </w:r>
      <w:r w:rsidR="001718DB" w:rsidRPr="00DF6200">
        <w:rPr>
          <w:rFonts w:ascii="Times New Roman" w:hAnsi="Times New Roman" w:cs="Times New Roman"/>
          <w:b/>
          <w:bCs/>
          <w:sz w:val="28"/>
          <w:szCs w:val="28"/>
          <w:u w:val="single"/>
        </w:rPr>
        <w:t xml:space="preserve"> Business: </w:t>
      </w:r>
    </w:p>
    <w:p w14:paraId="0B2020C6" w14:textId="69D2C7CA" w:rsidR="00E277D4" w:rsidRDefault="0004193E" w:rsidP="0004193E">
      <w:pPr>
        <w:pStyle w:val="ListParagraph"/>
        <w:numPr>
          <w:ilvl w:val="0"/>
          <w:numId w:val="1"/>
        </w:numPr>
        <w:rPr>
          <w:rFonts w:ascii="Times New Roman" w:hAnsi="Times New Roman" w:cs="Times New Roman"/>
          <w:bCs/>
          <w:sz w:val="28"/>
          <w:szCs w:val="28"/>
        </w:rPr>
      </w:pPr>
      <w:r>
        <w:rPr>
          <w:rFonts w:ascii="Times New Roman" w:hAnsi="Times New Roman" w:cs="Times New Roman"/>
          <w:b/>
          <w:bCs/>
          <w:sz w:val="28"/>
          <w:szCs w:val="28"/>
        </w:rPr>
        <w:t xml:space="preserve">Review of the FY 20-21 Draft Audit for the Town of Lake Santeetlah: </w:t>
      </w:r>
      <w:r w:rsidR="00A81695">
        <w:rPr>
          <w:rFonts w:ascii="Times New Roman" w:hAnsi="Times New Roman" w:cs="Times New Roman"/>
          <w:bCs/>
          <w:sz w:val="28"/>
          <w:szCs w:val="28"/>
        </w:rPr>
        <w:t xml:space="preserve"> </w:t>
      </w:r>
      <w:r w:rsidR="003F1EE1">
        <w:rPr>
          <w:rFonts w:ascii="Times New Roman" w:hAnsi="Times New Roman" w:cs="Times New Roman"/>
          <w:bCs/>
          <w:sz w:val="28"/>
          <w:szCs w:val="28"/>
        </w:rPr>
        <w:t xml:space="preserve">All Councilmembers have reviewed the draft audit. </w:t>
      </w:r>
      <w:r w:rsidR="00E277D4">
        <w:rPr>
          <w:rFonts w:ascii="Times New Roman" w:hAnsi="Times New Roman" w:cs="Times New Roman"/>
          <w:bCs/>
          <w:sz w:val="28"/>
          <w:szCs w:val="28"/>
        </w:rPr>
        <w:t xml:space="preserve">After reading the audit </w:t>
      </w:r>
      <w:r w:rsidR="00A204F4">
        <w:rPr>
          <w:rFonts w:ascii="Times New Roman" w:hAnsi="Times New Roman" w:cs="Times New Roman"/>
          <w:bCs/>
          <w:sz w:val="28"/>
          <w:szCs w:val="28"/>
        </w:rPr>
        <w:t>Carlton</w:t>
      </w:r>
      <w:r w:rsidR="00E277D4">
        <w:rPr>
          <w:rFonts w:ascii="Times New Roman" w:hAnsi="Times New Roman" w:cs="Times New Roman"/>
          <w:bCs/>
          <w:sz w:val="28"/>
          <w:szCs w:val="28"/>
        </w:rPr>
        <w:t xml:space="preserve"> sent several questions to Auditor Turchetti, all which were answered quickly</w:t>
      </w:r>
      <w:r w:rsidR="00A204F4">
        <w:rPr>
          <w:rFonts w:ascii="Times New Roman" w:hAnsi="Times New Roman" w:cs="Times New Roman"/>
          <w:bCs/>
          <w:sz w:val="28"/>
          <w:szCs w:val="28"/>
        </w:rPr>
        <w:t xml:space="preserve"> by email</w:t>
      </w:r>
      <w:r w:rsidR="00E277D4">
        <w:rPr>
          <w:rFonts w:ascii="Times New Roman" w:hAnsi="Times New Roman" w:cs="Times New Roman"/>
          <w:bCs/>
          <w:sz w:val="28"/>
          <w:szCs w:val="28"/>
        </w:rPr>
        <w:t>. Carlton asked for further clarification on specific audit entries</w:t>
      </w:r>
      <w:r w:rsidR="00A204F4">
        <w:rPr>
          <w:rFonts w:ascii="Times New Roman" w:hAnsi="Times New Roman" w:cs="Times New Roman"/>
          <w:bCs/>
          <w:sz w:val="28"/>
          <w:szCs w:val="28"/>
        </w:rPr>
        <w:t>. Carlton stated</w:t>
      </w:r>
      <w:r w:rsidR="00E277D4">
        <w:rPr>
          <w:rFonts w:ascii="Times New Roman" w:hAnsi="Times New Roman" w:cs="Times New Roman"/>
          <w:bCs/>
          <w:sz w:val="28"/>
          <w:szCs w:val="28"/>
        </w:rPr>
        <w:t xml:space="preserve"> that</w:t>
      </w:r>
      <w:r w:rsidR="00A204F4">
        <w:rPr>
          <w:rFonts w:ascii="Times New Roman" w:hAnsi="Times New Roman" w:cs="Times New Roman"/>
          <w:bCs/>
          <w:sz w:val="28"/>
          <w:szCs w:val="28"/>
        </w:rPr>
        <w:t xml:space="preserve"> the audit</w:t>
      </w:r>
      <w:r w:rsidR="00E277D4">
        <w:rPr>
          <w:rFonts w:ascii="Times New Roman" w:hAnsi="Times New Roman" w:cs="Times New Roman"/>
          <w:bCs/>
          <w:sz w:val="28"/>
          <w:szCs w:val="28"/>
        </w:rPr>
        <w:t xml:space="preserve"> </w:t>
      </w:r>
      <w:r w:rsidR="003F1EE1">
        <w:rPr>
          <w:rFonts w:ascii="Times New Roman" w:hAnsi="Times New Roman" w:cs="Times New Roman"/>
          <w:bCs/>
          <w:sz w:val="28"/>
          <w:szCs w:val="28"/>
        </w:rPr>
        <w:t xml:space="preserve">does </w:t>
      </w:r>
      <w:r w:rsidR="00E277D4">
        <w:rPr>
          <w:rFonts w:ascii="Times New Roman" w:hAnsi="Times New Roman" w:cs="Times New Roman"/>
          <w:bCs/>
          <w:sz w:val="28"/>
          <w:szCs w:val="28"/>
        </w:rPr>
        <w:t xml:space="preserve">not reflect </w:t>
      </w:r>
      <w:r w:rsidR="00A204F4">
        <w:rPr>
          <w:rFonts w:ascii="Times New Roman" w:hAnsi="Times New Roman" w:cs="Times New Roman"/>
          <w:bCs/>
          <w:sz w:val="28"/>
          <w:szCs w:val="28"/>
        </w:rPr>
        <w:t xml:space="preserve">the budget that was adopted by the Town Council and the sources of revenue approved for paying for the loan. The audit moves the debt and repayment of the loan over to the general fund and not the water. </w:t>
      </w:r>
    </w:p>
    <w:p w14:paraId="443D8FFE" w14:textId="3BE1F00E" w:rsidR="00A81695" w:rsidRDefault="00A204F4" w:rsidP="00E277D4">
      <w:pPr>
        <w:pStyle w:val="ListParagraph"/>
        <w:rPr>
          <w:rFonts w:ascii="Times New Roman" w:hAnsi="Times New Roman" w:cs="Times New Roman"/>
          <w:bCs/>
          <w:sz w:val="28"/>
          <w:szCs w:val="28"/>
        </w:rPr>
      </w:pPr>
      <w:r>
        <w:rPr>
          <w:rFonts w:ascii="Times New Roman" w:hAnsi="Times New Roman" w:cs="Times New Roman"/>
          <w:bCs/>
          <w:sz w:val="28"/>
          <w:szCs w:val="28"/>
        </w:rPr>
        <w:t>Carlton stated that could be an appropriate thing to do if approved by the Council, however it was not. Carlton asked Turchetti, d</w:t>
      </w:r>
      <w:r w:rsidR="003F1EE1">
        <w:rPr>
          <w:rFonts w:ascii="Times New Roman" w:hAnsi="Times New Roman" w:cs="Times New Roman"/>
          <w:bCs/>
          <w:sz w:val="28"/>
          <w:szCs w:val="28"/>
        </w:rPr>
        <w:t>uring an audit process</w:t>
      </w:r>
      <w:r>
        <w:rPr>
          <w:rFonts w:ascii="Times New Roman" w:hAnsi="Times New Roman" w:cs="Times New Roman"/>
          <w:bCs/>
          <w:sz w:val="28"/>
          <w:szCs w:val="28"/>
        </w:rPr>
        <w:t xml:space="preserve"> how can a journal entry of this</w:t>
      </w:r>
      <w:r w:rsidR="003F1EE1">
        <w:rPr>
          <w:rFonts w:ascii="Times New Roman" w:hAnsi="Times New Roman" w:cs="Times New Roman"/>
          <w:bCs/>
          <w:sz w:val="28"/>
          <w:szCs w:val="28"/>
        </w:rPr>
        <w:t xml:space="preserve"> magnitude </w:t>
      </w:r>
      <w:r>
        <w:rPr>
          <w:rFonts w:ascii="Times New Roman" w:hAnsi="Times New Roman" w:cs="Times New Roman"/>
          <w:bCs/>
          <w:sz w:val="28"/>
          <w:szCs w:val="28"/>
        </w:rPr>
        <w:t xml:space="preserve">and that change in outcome of water system operations be done </w:t>
      </w:r>
      <w:r w:rsidR="003F1EE1">
        <w:rPr>
          <w:rFonts w:ascii="Times New Roman" w:hAnsi="Times New Roman" w:cs="Times New Roman"/>
          <w:bCs/>
          <w:sz w:val="28"/>
          <w:szCs w:val="28"/>
        </w:rPr>
        <w:t xml:space="preserve">without appropriate authorizing action without the approval of the Town Council. </w:t>
      </w:r>
    </w:p>
    <w:p w14:paraId="0B65B2CE" w14:textId="77777777" w:rsidR="00895FF6" w:rsidRDefault="003F1EE1" w:rsidP="003F1EE1">
      <w:pPr>
        <w:pStyle w:val="ListParagraph"/>
        <w:rPr>
          <w:rFonts w:ascii="Times New Roman" w:hAnsi="Times New Roman" w:cs="Times New Roman"/>
          <w:bCs/>
          <w:sz w:val="28"/>
          <w:szCs w:val="28"/>
        </w:rPr>
      </w:pPr>
      <w:r w:rsidRPr="003F1EE1">
        <w:rPr>
          <w:rFonts w:ascii="Times New Roman" w:hAnsi="Times New Roman" w:cs="Times New Roman"/>
          <w:bCs/>
          <w:sz w:val="28"/>
          <w:szCs w:val="28"/>
        </w:rPr>
        <w:t xml:space="preserve">Turchetti explained that the </w:t>
      </w:r>
      <w:r w:rsidR="00895FF6">
        <w:rPr>
          <w:rFonts w:ascii="Times New Roman" w:hAnsi="Times New Roman" w:cs="Times New Roman"/>
          <w:bCs/>
          <w:sz w:val="28"/>
          <w:szCs w:val="28"/>
        </w:rPr>
        <w:t xml:space="preserve">proposed entries were provided. Carlton agreed and stated that the entries showed a $240,000 swing from the information given to the ultimate audit outcome. Carlton asked Turchetti to explain how moving an approved debt service to the water system over to the general fund is acceptable. Is this simply an adjustment or should this be discussed an approved by the Town Council. </w:t>
      </w:r>
    </w:p>
    <w:p w14:paraId="6A4642F8" w14:textId="351E1EF9" w:rsidR="003F1EE1" w:rsidRDefault="00895FF6" w:rsidP="003F1EE1">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Turchetti explained the adjustments are submitted as proposals to the Town Council and if there are questions or the Council does not approve the adjustments can be further discussed. Turchetti  </w:t>
      </w:r>
      <w:r w:rsidR="003F1EE1">
        <w:rPr>
          <w:rFonts w:ascii="Times New Roman" w:hAnsi="Times New Roman" w:cs="Times New Roman"/>
          <w:bCs/>
          <w:sz w:val="28"/>
          <w:szCs w:val="28"/>
        </w:rPr>
        <w:t xml:space="preserve"> </w:t>
      </w:r>
    </w:p>
    <w:p w14:paraId="526B5A92" w14:textId="4453E13A" w:rsidR="003F1EE1" w:rsidRDefault="00895FF6" w:rsidP="003F1EE1">
      <w:pPr>
        <w:pStyle w:val="ListParagraph"/>
        <w:rPr>
          <w:rFonts w:ascii="Times New Roman" w:hAnsi="Times New Roman" w:cs="Times New Roman"/>
          <w:bCs/>
          <w:sz w:val="28"/>
          <w:szCs w:val="28"/>
        </w:rPr>
      </w:pPr>
      <w:r>
        <w:rPr>
          <w:rFonts w:ascii="Times New Roman" w:hAnsi="Times New Roman" w:cs="Times New Roman"/>
          <w:bCs/>
          <w:sz w:val="28"/>
          <w:szCs w:val="28"/>
        </w:rPr>
        <w:t>Turchetti explained, The Town has the authority from</w:t>
      </w:r>
      <w:r w:rsidR="003F1EE1">
        <w:rPr>
          <w:rFonts w:ascii="Times New Roman" w:hAnsi="Times New Roman" w:cs="Times New Roman"/>
          <w:bCs/>
          <w:sz w:val="28"/>
          <w:szCs w:val="28"/>
        </w:rPr>
        <w:t xml:space="preserve"> LGC to obtain this lo</w:t>
      </w:r>
      <w:r>
        <w:rPr>
          <w:rFonts w:ascii="Times New Roman" w:hAnsi="Times New Roman" w:cs="Times New Roman"/>
          <w:bCs/>
          <w:sz w:val="28"/>
          <w:szCs w:val="28"/>
        </w:rPr>
        <w:t xml:space="preserve">an to improve the water system therefore those capitalized costs belonged to the water. Turchetti understands from the audit that the general fund purchased the land for $95,000.  </w:t>
      </w:r>
    </w:p>
    <w:p w14:paraId="38C65D74" w14:textId="1702536F" w:rsidR="003F1EE1" w:rsidRDefault="003F1EE1" w:rsidP="003F1EE1">
      <w:pPr>
        <w:pStyle w:val="ListParagraph"/>
        <w:rPr>
          <w:rFonts w:ascii="Times New Roman" w:hAnsi="Times New Roman" w:cs="Times New Roman"/>
          <w:bCs/>
          <w:sz w:val="28"/>
          <w:szCs w:val="28"/>
        </w:rPr>
      </w:pPr>
      <w:r>
        <w:rPr>
          <w:rFonts w:ascii="Times New Roman" w:hAnsi="Times New Roman" w:cs="Times New Roman"/>
          <w:bCs/>
          <w:sz w:val="28"/>
          <w:szCs w:val="28"/>
        </w:rPr>
        <w:lastRenderedPageBreak/>
        <w:t>Carlton explained the breakdown from the approved budget amendment</w:t>
      </w:r>
      <w:r w:rsidR="00EA4013">
        <w:rPr>
          <w:rFonts w:ascii="Times New Roman" w:hAnsi="Times New Roman" w:cs="Times New Roman"/>
          <w:bCs/>
          <w:sz w:val="28"/>
          <w:szCs w:val="28"/>
        </w:rPr>
        <w:t xml:space="preserve">. $40,000 came from the UCB money market account. $30,000 will come from the remaining loan funds and the rest come from the general savings account. Carlton stressed that should be what the audit reflects unless the Town Council approved. </w:t>
      </w:r>
      <w:r>
        <w:rPr>
          <w:rFonts w:ascii="Times New Roman" w:hAnsi="Times New Roman" w:cs="Times New Roman"/>
          <w:bCs/>
          <w:sz w:val="28"/>
          <w:szCs w:val="28"/>
        </w:rPr>
        <w:t xml:space="preserve"> </w:t>
      </w:r>
      <w:r w:rsidR="00EA4013">
        <w:rPr>
          <w:rFonts w:ascii="Times New Roman" w:hAnsi="Times New Roman" w:cs="Times New Roman"/>
          <w:bCs/>
          <w:sz w:val="28"/>
          <w:szCs w:val="28"/>
        </w:rPr>
        <w:t xml:space="preserve">Carlton stated he did not see the authorization from the Town Council to move this debt over to the general fund in the magnitude the audit reflects. </w:t>
      </w:r>
    </w:p>
    <w:p w14:paraId="76A25C67" w14:textId="715BED36" w:rsidR="003F1EE1" w:rsidRDefault="003F1EE1" w:rsidP="003F1EE1">
      <w:pPr>
        <w:pStyle w:val="ListParagraph"/>
        <w:rPr>
          <w:rFonts w:ascii="Times New Roman" w:hAnsi="Times New Roman" w:cs="Times New Roman"/>
          <w:bCs/>
          <w:sz w:val="28"/>
          <w:szCs w:val="28"/>
        </w:rPr>
      </w:pPr>
      <w:r>
        <w:rPr>
          <w:rFonts w:ascii="Times New Roman" w:hAnsi="Times New Roman" w:cs="Times New Roman"/>
          <w:bCs/>
          <w:sz w:val="28"/>
          <w:szCs w:val="28"/>
        </w:rPr>
        <w:t>Turchetti pointed out the entire loan balance is shown on the water fund. Page 16 of the audit report</w:t>
      </w:r>
      <w:r w:rsidR="00EA4013">
        <w:rPr>
          <w:rFonts w:ascii="Times New Roman" w:hAnsi="Times New Roman" w:cs="Times New Roman"/>
          <w:bCs/>
          <w:sz w:val="28"/>
          <w:szCs w:val="28"/>
        </w:rPr>
        <w:t>. T</w:t>
      </w:r>
      <w:r>
        <w:rPr>
          <w:rFonts w:ascii="Times New Roman" w:hAnsi="Times New Roman" w:cs="Times New Roman"/>
          <w:bCs/>
          <w:sz w:val="28"/>
          <w:szCs w:val="28"/>
        </w:rPr>
        <w:t>he entire debt is in the liability section of the water fund. Carlton is interested in the cash flow</w:t>
      </w:r>
      <w:r w:rsidR="00EA4013">
        <w:rPr>
          <w:rFonts w:ascii="Times New Roman" w:hAnsi="Times New Roman" w:cs="Times New Roman"/>
          <w:bCs/>
          <w:sz w:val="28"/>
          <w:szCs w:val="28"/>
        </w:rPr>
        <w:t xml:space="preserve"> not a balance sheet item</w:t>
      </w:r>
      <w:r>
        <w:rPr>
          <w:rFonts w:ascii="Times New Roman" w:hAnsi="Times New Roman" w:cs="Times New Roman"/>
          <w:bCs/>
          <w:sz w:val="28"/>
          <w:szCs w:val="28"/>
        </w:rPr>
        <w:t>. Turchetti asked Carlton to refer to page 23. Cash f</w:t>
      </w:r>
      <w:r w:rsidR="00EA4013">
        <w:rPr>
          <w:rFonts w:ascii="Times New Roman" w:hAnsi="Times New Roman" w:cs="Times New Roman"/>
          <w:bCs/>
          <w:sz w:val="28"/>
          <w:szCs w:val="28"/>
        </w:rPr>
        <w:t xml:space="preserve">low statement from the water fund. The entire debt service is shown as principal repayments in the water fund. The $156,000 in brackets is the capitalized improvements to the water system. </w:t>
      </w:r>
    </w:p>
    <w:p w14:paraId="6BEA076E" w14:textId="6D742A09" w:rsidR="003F1EE1" w:rsidRDefault="00EA4013" w:rsidP="003F1EE1">
      <w:pPr>
        <w:pStyle w:val="ListParagraph"/>
        <w:rPr>
          <w:rFonts w:ascii="Times New Roman" w:hAnsi="Times New Roman" w:cs="Times New Roman"/>
          <w:bCs/>
          <w:sz w:val="28"/>
          <w:szCs w:val="28"/>
        </w:rPr>
      </w:pPr>
      <w:r>
        <w:rPr>
          <w:rFonts w:ascii="Times New Roman" w:hAnsi="Times New Roman" w:cs="Times New Roman"/>
          <w:bCs/>
          <w:sz w:val="28"/>
          <w:szCs w:val="28"/>
        </w:rPr>
        <w:t>Carlton asked if the audit reflects that the</w:t>
      </w:r>
      <w:r w:rsidR="003F1EE1">
        <w:rPr>
          <w:rFonts w:ascii="Times New Roman" w:hAnsi="Times New Roman" w:cs="Times New Roman"/>
          <w:bCs/>
          <w:sz w:val="28"/>
          <w:szCs w:val="28"/>
        </w:rPr>
        <w:t xml:space="preserve"> entire $200,000 </w:t>
      </w:r>
      <w:r>
        <w:rPr>
          <w:rFonts w:ascii="Times New Roman" w:hAnsi="Times New Roman" w:cs="Times New Roman"/>
          <w:bCs/>
          <w:sz w:val="28"/>
          <w:szCs w:val="28"/>
        </w:rPr>
        <w:t xml:space="preserve">is in the balance sheet of the water system. Turchetti stated, yes that is correct. </w:t>
      </w:r>
      <w:r w:rsidR="003F1EE1">
        <w:rPr>
          <w:rFonts w:ascii="Times New Roman" w:hAnsi="Times New Roman" w:cs="Times New Roman"/>
          <w:bCs/>
          <w:sz w:val="28"/>
          <w:szCs w:val="28"/>
        </w:rPr>
        <w:t xml:space="preserve">                          Does the audit reflect this budget amendment? </w:t>
      </w:r>
    </w:p>
    <w:p w14:paraId="4528ADFA" w14:textId="54C38079" w:rsidR="00FD0EFE" w:rsidRDefault="00FD0EFE" w:rsidP="003F1EE1">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Turchetti stated that $95,000 came from the general fund to pay for the land. </w:t>
      </w:r>
    </w:p>
    <w:p w14:paraId="1E5FBD87" w14:textId="5B67BA4E" w:rsidR="003F1EE1" w:rsidRDefault="003F1EE1" w:rsidP="003F1EE1">
      <w:pPr>
        <w:pStyle w:val="ListParagraph"/>
        <w:rPr>
          <w:rFonts w:ascii="Times New Roman" w:hAnsi="Times New Roman" w:cs="Times New Roman"/>
          <w:bCs/>
          <w:sz w:val="28"/>
          <w:szCs w:val="28"/>
        </w:rPr>
      </w:pPr>
      <w:r>
        <w:rPr>
          <w:rFonts w:ascii="Times New Roman" w:hAnsi="Times New Roman" w:cs="Times New Roman"/>
          <w:bCs/>
          <w:sz w:val="28"/>
          <w:szCs w:val="28"/>
        </w:rPr>
        <w:t xml:space="preserve">Matheson pointed out that transfers were made </w:t>
      </w:r>
      <w:r w:rsidR="008A3842">
        <w:rPr>
          <w:rFonts w:ascii="Times New Roman" w:hAnsi="Times New Roman" w:cs="Times New Roman"/>
          <w:bCs/>
          <w:sz w:val="28"/>
          <w:szCs w:val="28"/>
        </w:rPr>
        <w:t xml:space="preserve">from the accounts stated in the budget amendment then one check wrote from the general account. </w:t>
      </w:r>
    </w:p>
    <w:p w14:paraId="7157D6A9" w14:textId="3BFEF390" w:rsidR="00FD0EFE" w:rsidRDefault="00FD0EFE" w:rsidP="003F1EE1">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confirmed that the transfers completed according to Matheson did not interfere/impact the operating income of the water fund. </w:t>
      </w:r>
    </w:p>
    <w:p w14:paraId="68FC42FD" w14:textId="7EE8CB9D" w:rsidR="003F1EE1" w:rsidRDefault="003F1EE1" w:rsidP="003F1EE1">
      <w:pPr>
        <w:pStyle w:val="ListParagraph"/>
        <w:rPr>
          <w:rFonts w:ascii="Times New Roman" w:hAnsi="Times New Roman" w:cs="Times New Roman"/>
          <w:bCs/>
          <w:sz w:val="28"/>
          <w:szCs w:val="28"/>
        </w:rPr>
      </w:pPr>
      <w:r>
        <w:rPr>
          <w:rFonts w:ascii="Times New Roman" w:hAnsi="Times New Roman" w:cs="Times New Roman"/>
          <w:bCs/>
          <w:sz w:val="28"/>
          <w:szCs w:val="28"/>
        </w:rPr>
        <w:t>Turchetti stated that as of June 30</w:t>
      </w:r>
      <w:r w:rsidR="00FD0EFE">
        <w:rPr>
          <w:rFonts w:ascii="Times New Roman" w:hAnsi="Times New Roman" w:cs="Times New Roman"/>
          <w:bCs/>
          <w:sz w:val="28"/>
          <w:szCs w:val="28"/>
        </w:rPr>
        <w:t>, 2021</w:t>
      </w:r>
      <w:r>
        <w:rPr>
          <w:rFonts w:ascii="Times New Roman" w:hAnsi="Times New Roman" w:cs="Times New Roman"/>
          <w:bCs/>
          <w:sz w:val="28"/>
          <w:szCs w:val="28"/>
        </w:rPr>
        <w:t xml:space="preserve"> the audit represents that </w:t>
      </w:r>
      <w:r w:rsidR="008A3842">
        <w:rPr>
          <w:rFonts w:ascii="Times New Roman" w:hAnsi="Times New Roman" w:cs="Times New Roman"/>
          <w:bCs/>
          <w:sz w:val="28"/>
          <w:szCs w:val="28"/>
        </w:rPr>
        <w:t xml:space="preserve">the water fund and general did not owe one another. </w:t>
      </w:r>
      <w:r w:rsidR="00FD0EFE">
        <w:rPr>
          <w:rFonts w:ascii="Times New Roman" w:hAnsi="Times New Roman" w:cs="Times New Roman"/>
          <w:bCs/>
          <w:sz w:val="28"/>
          <w:szCs w:val="28"/>
        </w:rPr>
        <w:t xml:space="preserve">All due-to-due-from had been settled. </w:t>
      </w:r>
    </w:p>
    <w:p w14:paraId="3235E71D" w14:textId="77777777" w:rsidR="003F1EE1" w:rsidRDefault="003F1EE1" w:rsidP="003F1EE1">
      <w:pPr>
        <w:pStyle w:val="ListParagraph"/>
        <w:rPr>
          <w:rFonts w:ascii="Times New Roman" w:hAnsi="Times New Roman" w:cs="Times New Roman"/>
          <w:bCs/>
          <w:sz w:val="28"/>
          <w:szCs w:val="28"/>
        </w:rPr>
      </w:pPr>
    </w:p>
    <w:p w14:paraId="0F5BB546" w14:textId="7F990CEB" w:rsidR="003F1EE1" w:rsidRDefault="003F1EE1" w:rsidP="003F1EE1">
      <w:pPr>
        <w:pStyle w:val="ListParagraph"/>
        <w:rPr>
          <w:rFonts w:ascii="Times New Roman" w:hAnsi="Times New Roman" w:cs="Times New Roman"/>
          <w:bCs/>
          <w:sz w:val="28"/>
          <w:szCs w:val="28"/>
        </w:rPr>
      </w:pPr>
      <w:r>
        <w:rPr>
          <w:rFonts w:ascii="Times New Roman" w:hAnsi="Times New Roman" w:cs="Times New Roman"/>
          <w:bCs/>
          <w:sz w:val="28"/>
          <w:szCs w:val="28"/>
        </w:rPr>
        <w:t>Carlton referred to the $240,000 in journal entries in th</w:t>
      </w:r>
      <w:r w:rsidR="008A3842">
        <w:rPr>
          <w:rFonts w:ascii="Times New Roman" w:hAnsi="Times New Roman" w:cs="Times New Roman"/>
          <w:bCs/>
          <w:sz w:val="28"/>
          <w:szCs w:val="28"/>
        </w:rPr>
        <w:t xml:space="preserve">e audit report and asked for a detailed </w:t>
      </w:r>
      <w:r>
        <w:rPr>
          <w:rFonts w:ascii="Times New Roman" w:hAnsi="Times New Roman" w:cs="Times New Roman"/>
          <w:bCs/>
          <w:sz w:val="28"/>
          <w:szCs w:val="28"/>
        </w:rPr>
        <w:t>explanation</w:t>
      </w:r>
      <w:r w:rsidR="008A3842">
        <w:rPr>
          <w:rFonts w:ascii="Times New Roman" w:hAnsi="Times New Roman" w:cs="Times New Roman"/>
          <w:bCs/>
          <w:sz w:val="28"/>
          <w:szCs w:val="28"/>
        </w:rPr>
        <w:t xml:space="preserve"> of those funds</w:t>
      </w:r>
      <w:r>
        <w:rPr>
          <w:rFonts w:ascii="Times New Roman" w:hAnsi="Times New Roman" w:cs="Times New Roman"/>
          <w:bCs/>
          <w:sz w:val="28"/>
          <w:szCs w:val="28"/>
        </w:rPr>
        <w:t xml:space="preserve">. </w:t>
      </w:r>
    </w:p>
    <w:p w14:paraId="265DB6AD" w14:textId="330367A7" w:rsidR="003F1EE1" w:rsidRDefault="003F1EE1" w:rsidP="003F1EE1">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Turchetti explained </w:t>
      </w:r>
      <w:r w:rsidR="002C4AE2">
        <w:rPr>
          <w:rFonts w:ascii="Times New Roman" w:hAnsi="Times New Roman" w:cs="Times New Roman"/>
          <w:bCs/>
          <w:sz w:val="28"/>
          <w:szCs w:val="28"/>
        </w:rPr>
        <w:t xml:space="preserve">the two large items were the water funds capitalization of $156,000 for improvements to the tank and distribution center and the land purchase of $95,000 was part of the expenses that were capitalized as a capital asset. </w:t>
      </w:r>
    </w:p>
    <w:p w14:paraId="52200AC8" w14:textId="77777777" w:rsidR="003F1EE1" w:rsidRDefault="003F1EE1" w:rsidP="003F1EE1">
      <w:pPr>
        <w:pStyle w:val="ListParagraph"/>
        <w:rPr>
          <w:rFonts w:ascii="Times New Roman" w:hAnsi="Times New Roman" w:cs="Times New Roman"/>
          <w:bCs/>
          <w:sz w:val="28"/>
          <w:szCs w:val="28"/>
        </w:rPr>
      </w:pPr>
    </w:p>
    <w:p w14:paraId="4804395A" w14:textId="754349AA" w:rsidR="000B17E6" w:rsidRDefault="003F1EE1" w:rsidP="00E17C97">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w:t>
      </w:r>
      <w:r w:rsidR="000B17E6">
        <w:rPr>
          <w:rFonts w:ascii="Times New Roman" w:hAnsi="Times New Roman" w:cs="Times New Roman"/>
          <w:bCs/>
          <w:sz w:val="28"/>
          <w:szCs w:val="28"/>
        </w:rPr>
        <w:t xml:space="preserve">asked Turchetti </w:t>
      </w:r>
      <w:r w:rsidR="008A3842">
        <w:rPr>
          <w:rFonts w:ascii="Times New Roman" w:hAnsi="Times New Roman" w:cs="Times New Roman"/>
          <w:bCs/>
          <w:sz w:val="28"/>
          <w:szCs w:val="28"/>
        </w:rPr>
        <w:t xml:space="preserve">his thoughts of QuickBooks as accounting software for the Town. Turchetti explained that other programs would cost an estimated $5,000-$10,000 and would not seem as a value add. </w:t>
      </w:r>
      <w:r w:rsidR="008A3842">
        <w:rPr>
          <w:rFonts w:ascii="Times New Roman" w:hAnsi="Times New Roman" w:cs="Times New Roman"/>
          <w:bCs/>
          <w:sz w:val="28"/>
          <w:szCs w:val="28"/>
        </w:rPr>
        <w:lastRenderedPageBreak/>
        <w:t>Approximately</w:t>
      </w:r>
      <w:r w:rsidR="002C4AE2">
        <w:rPr>
          <w:rFonts w:ascii="Times New Roman" w:hAnsi="Times New Roman" w:cs="Times New Roman"/>
          <w:bCs/>
          <w:sz w:val="28"/>
          <w:szCs w:val="28"/>
        </w:rPr>
        <w:t xml:space="preserve"> 97</w:t>
      </w:r>
      <w:r w:rsidR="008A3842">
        <w:rPr>
          <w:rFonts w:ascii="Times New Roman" w:hAnsi="Times New Roman" w:cs="Times New Roman"/>
          <w:bCs/>
          <w:sz w:val="28"/>
          <w:szCs w:val="28"/>
        </w:rPr>
        <w:t xml:space="preserve">% of </w:t>
      </w:r>
      <w:proofErr w:type="spellStart"/>
      <w:r w:rsidR="008A3842">
        <w:rPr>
          <w:rFonts w:ascii="Times New Roman" w:hAnsi="Times New Roman" w:cs="Times New Roman"/>
          <w:bCs/>
          <w:sz w:val="28"/>
          <w:szCs w:val="28"/>
        </w:rPr>
        <w:t>Turchetti’s</w:t>
      </w:r>
      <w:proofErr w:type="spellEnd"/>
      <w:r w:rsidR="008A3842">
        <w:rPr>
          <w:rFonts w:ascii="Times New Roman" w:hAnsi="Times New Roman" w:cs="Times New Roman"/>
          <w:bCs/>
          <w:sz w:val="28"/>
          <w:szCs w:val="28"/>
        </w:rPr>
        <w:t xml:space="preserve"> client’s the size of the Town of Lake Santeetlah use QuickBooks. </w:t>
      </w:r>
    </w:p>
    <w:p w14:paraId="320EC44C" w14:textId="77777777" w:rsidR="00E17C97" w:rsidRPr="00E17C97" w:rsidRDefault="00E17C97" w:rsidP="00E17C97">
      <w:pPr>
        <w:pStyle w:val="ListParagraph"/>
        <w:rPr>
          <w:rFonts w:ascii="Times New Roman" w:hAnsi="Times New Roman" w:cs="Times New Roman"/>
          <w:bCs/>
          <w:sz w:val="28"/>
          <w:szCs w:val="28"/>
        </w:rPr>
      </w:pPr>
    </w:p>
    <w:p w14:paraId="4C3B21FC" w14:textId="7A3C2CF0" w:rsidR="000B17E6" w:rsidRPr="0040394B" w:rsidRDefault="000B17E6" w:rsidP="0040394B">
      <w:pPr>
        <w:pStyle w:val="ListParagraph"/>
        <w:rPr>
          <w:rFonts w:ascii="Times New Roman" w:hAnsi="Times New Roman" w:cs="Times New Roman"/>
          <w:bCs/>
          <w:sz w:val="28"/>
          <w:szCs w:val="28"/>
        </w:rPr>
      </w:pPr>
      <w:r>
        <w:rPr>
          <w:rFonts w:ascii="Times New Roman" w:hAnsi="Times New Roman" w:cs="Times New Roman"/>
          <w:bCs/>
          <w:sz w:val="28"/>
          <w:szCs w:val="28"/>
        </w:rPr>
        <w:t xml:space="preserve">Predmore made a motion to approve the proposed </w:t>
      </w:r>
      <w:r w:rsidR="00231277">
        <w:rPr>
          <w:rFonts w:ascii="Times New Roman" w:hAnsi="Times New Roman" w:cs="Times New Roman"/>
          <w:bCs/>
          <w:sz w:val="28"/>
          <w:szCs w:val="28"/>
        </w:rPr>
        <w:t xml:space="preserve">FY20-21 </w:t>
      </w:r>
      <w:r>
        <w:rPr>
          <w:rFonts w:ascii="Times New Roman" w:hAnsi="Times New Roman" w:cs="Times New Roman"/>
          <w:bCs/>
          <w:sz w:val="28"/>
          <w:szCs w:val="28"/>
        </w:rPr>
        <w:t>audit</w:t>
      </w:r>
      <w:r w:rsidR="002C4AE2">
        <w:rPr>
          <w:rFonts w:ascii="Times New Roman" w:hAnsi="Times New Roman" w:cs="Times New Roman"/>
          <w:bCs/>
          <w:sz w:val="28"/>
          <w:szCs w:val="28"/>
        </w:rPr>
        <w:t xml:space="preserve"> as written</w:t>
      </w:r>
      <w:r>
        <w:rPr>
          <w:rFonts w:ascii="Times New Roman" w:hAnsi="Times New Roman" w:cs="Times New Roman"/>
          <w:bCs/>
          <w:sz w:val="28"/>
          <w:szCs w:val="28"/>
        </w:rPr>
        <w:t xml:space="preserve">. Simon seconded. All others approved. The motion passed unanimously. </w:t>
      </w:r>
      <w:bookmarkStart w:id="0" w:name="_GoBack"/>
      <w:bookmarkEnd w:id="0"/>
    </w:p>
    <w:p w14:paraId="486A7158" w14:textId="77777777" w:rsidR="003F1EE1" w:rsidRPr="003F1EE1" w:rsidRDefault="003F1EE1" w:rsidP="003F1EE1">
      <w:pPr>
        <w:pStyle w:val="ListParagraph"/>
        <w:rPr>
          <w:rFonts w:ascii="Times New Roman" w:hAnsi="Times New Roman" w:cs="Times New Roman"/>
          <w:bCs/>
          <w:sz w:val="28"/>
          <w:szCs w:val="28"/>
        </w:rPr>
      </w:pPr>
    </w:p>
    <w:p w14:paraId="3E3B19C5" w14:textId="77777777" w:rsidR="00E17C97" w:rsidRDefault="0004193E" w:rsidP="00E17C97">
      <w:pPr>
        <w:pStyle w:val="ListParagraph"/>
        <w:rPr>
          <w:rFonts w:ascii="Times New Roman" w:hAnsi="Times New Roman" w:cs="Times New Roman"/>
          <w:bCs/>
          <w:sz w:val="28"/>
          <w:szCs w:val="28"/>
        </w:rPr>
      </w:pPr>
      <w:r>
        <w:rPr>
          <w:rFonts w:ascii="Times New Roman" w:hAnsi="Times New Roman" w:cs="Times New Roman"/>
          <w:b/>
          <w:bCs/>
          <w:sz w:val="28"/>
          <w:szCs w:val="28"/>
        </w:rPr>
        <w:t xml:space="preserve">Motion for Closed Session – Attorney Client Privilege: </w:t>
      </w:r>
      <w:r w:rsidR="001436E2">
        <w:rPr>
          <w:rFonts w:ascii="Times New Roman" w:hAnsi="Times New Roman" w:cs="Times New Roman"/>
          <w:bCs/>
          <w:sz w:val="28"/>
          <w:szCs w:val="28"/>
        </w:rPr>
        <w:t xml:space="preserve"> </w:t>
      </w:r>
      <w:r w:rsidR="00E17C97">
        <w:rPr>
          <w:rFonts w:ascii="Times New Roman" w:hAnsi="Times New Roman" w:cs="Times New Roman"/>
          <w:bCs/>
          <w:sz w:val="28"/>
          <w:szCs w:val="28"/>
        </w:rPr>
        <w:t>Predmore made a motion to move into Closed Session. The Town Council will move into Closed Session at 9:30. Simon seconded. All others approved.</w:t>
      </w:r>
    </w:p>
    <w:p w14:paraId="2863637B" w14:textId="77777777" w:rsidR="00841BBC" w:rsidRDefault="00841BBC" w:rsidP="00E17C97">
      <w:pPr>
        <w:pStyle w:val="ListParagraph"/>
        <w:rPr>
          <w:rFonts w:ascii="Times New Roman" w:hAnsi="Times New Roman" w:cs="Times New Roman"/>
          <w:bCs/>
          <w:sz w:val="28"/>
          <w:szCs w:val="28"/>
        </w:rPr>
      </w:pPr>
    </w:p>
    <w:p w14:paraId="07EC2B5F" w14:textId="5CC95D6C" w:rsidR="00841BBC" w:rsidRDefault="00841BBC" w:rsidP="00E17C97">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The Town Council returned to open session. </w:t>
      </w:r>
    </w:p>
    <w:p w14:paraId="7C8D4787" w14:textId="388595ED" w:rsidR="002855A8" w:rsidRPr="00841BBC" w:rsidRDefault="00E17C97" w:rsidP="00841BBC">
      <w:pPr>
        <w:rPr>
          <w:rFonts w:ascii="Times New Roman" w:hAnsi="Times New Roman" w:cs="Times New Roman"/>
          <w:b/>
          <w:bCs/>
          <w:sz w:val="28"/>
          <w:szCs w:val="28"/>
        </w:rPr>
      </w:pPr>
      <w:r>
        <w:rPr>
          <w:rFonts w:ascii="Times New Roman" w:hAnsi="Times New Roman" w:cs="Times New Roman"/>
          <w:b/>
          <w:bCs/>
          <w:sz w:val="28"/>
          <w:szCs w:val="28"/>
        </w:rPr>
        <w:tab/>
      </w:r>
    </w:p>
    <w:p w14:paraId="1BD91A20" w14:textId="0F1E1CA3"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Motion to </w:t>
      </w:r>
      <w:r w:rsidR="009E4E2F" w:rsidRPr="00DF6200">
        <w:rPr>
          <w:rFonts w:ascii="Times New Roman" w:hAnsi="Times New Roman" w:cs="Times New Roman"/>
          <w:b/>
          <w:bCs/>
          <w:sz w:val="28"/>
          <w:szCs w:val="28"/>
          <w:u w:val="single"/>
        </w:rPr>
        <w:t>Adjourn.</w:t>
      </w:r>
      <w:r w:rsidRPr="00DF6200">
        <w:rPr>
          <w:rFonts w:ascii="Times New Roman" w:hAnsi="Times New Roman" w:cs="Times New Roman"/>
          <w:b/>
          <w:bCs/>
          <w:sz w:val="28"/>
          <w:szCs w:val="28"/>
          <w:u w:val="single"/>
        </w:rPr>
        <w:t xml:space="preserve"> </w:t>
      </w:r>
    </w:p>
    <w:p w14:paraId="42AFDAD2" w14:textId="0AE4E99A"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8B49C0">
        <w:rPr>
          <w:rFonts w:ascii="Times New Roman" w:hAnsi="Times New Roman" w:cs="Times New Roman"/>
          <w:sz w:val="28"/>
          <w:szCs w:val="28"/>
        </w:rPr>
        <w:t>Predmore</w:t>
      </w:r>
      <w:r w:rsidR="00E46588" w:rsidRPr="00DF6200">
        <w:rPr>
          <w:rFonts w:ascii="Times New Roman" w:hAnsi="Times New Roman" w:cs="Times New Roman"/>
          <w:sz w:val="28"/>
          <w:szCs w:val="28"/>
        </w:rPr>
        <w:t xml:space="preserve"> </w:t>
      </w:r>
      <w:r w:rsidRPr="00DF6200">
        <w:rPr>
          <w:rFonts w:ascii="Times New Roman" w:hAnsi="Times New Roman" w:cs="Times New Roman"/>
          <w:sz w:val="28"/>
          <w:szCs w:val="28"/>
        </w:rPr>
        <w:t xml:space="preserve">made a motion to adjourn the meeting. </w:t>
      </w:r>
      <w:r w:rsidR="00E46588" w:rsidRPr="00DF6200">
        <w:rPr>
          <w:rFonts w:ascii="Times New Roman" w:hAnsi="Times New Roman" w:cs="Times New Roman"/>
          <w:sz w:val="28"/>
          <w:szCs w:val="28"/>
        </w:rPr>
        <w:t xml:space="preserve">Simon </w:t>
      </w:r>
      <w:r w:rsidRPr="00DF6200">
        <w:rPr>
          <w:rFonts w:ascii="Times New Roman" w:hAnsi="Times New Roman" w:cs="Times New Roman"/>
          <w:sz w:val="28"/>
          <w:szCs w:val="28"/>
        </w:rPr>
        <w:t xml:space="preserve">seconded. The meeting was adjourned at </w:t>
      </w:r>
      <w:r w:rsidR="00841BBC">
        <w:rPr>
          <w:rFonts w:ascii="Times New Roman" w:hAnsi="Times New Roman" w:cs="Times New Roman"/>
          <w:sz w:val="28"/>
          <w:szCs w:val="28"/>
        </w:rPr>
        <w:t>10:04A</w:t>
      </w:r>
      <w:r w:rsidRPr="00DF6200">
        <w:rPr>
          <w:rFonts w:ascii="Times New Roman" w:hAnsi="Times New Roman" w:cs="Times New Roman"/>
          <w:sz w:val="28"/>
          <w:szCs w:val="28"/>
        </w:rPr>
        <w:t xml:space="preserve">M. </w:t>
      </w:r>
    </w:p>
    <w:p w14:paraId="01644326" w14:textId="7E70A80C" w:rsidR="001718DB" w:rsidRPr="00DF6200" w:rsidRDefault="001718DB" w:rsidP="001718DB">
      <w:pPr>
        <w:rPr>
          <w:rFonts w:ascii="Times New Roman" w:hAnsi="Times New Roman" w:cs="Times New Roman"/>
          <w:sz w:val="28"/>
          <w:szCs w:val="28"/>
        </w:rPr>
      </w:pPr>
    </w:p>
    <w:p w14:paraId="42EBCABF" w14:textId="6ACDE676" w:rsidR="001718DB" w:rsidRPr="00DF6200" w:rsidRDefault="001718DB"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42C1F949"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1852"/>
    <w:multiLevelType w:val="hybridMultilevel"/>
    <w:tmpl w:val="A502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4AFB"/>
    <w:rsid w:val="00020496"/>
    <w:rsid w:val="00022833"/>
    <w:rsid w:val="0004193E"/>
    <w:rsid w:val="0004337C"/>
    <w:rsid w:val="00053CF9"/>
    <w:rsid w:val="00053D69"/>
    <w:rsid w:val="000657EA"/>
    <w:rsid w:val="00067C9D"/>
    <w:rsid w:val="000A7B8C"/>
    <w:rsid w:val="000B0B71"/>
    <w:rsid w:val="000B17E6"/>
    <w:rsid w:val="000B1EF2"/>
    <w:rsid w:val="000D39F3"/>
    <w:rsid w:val="000D6542"/>
    <w:rsid w:val="00100A95"/>
    <w:rsid w:val="001172C8"/>
    <w:rsid w:val="00125124"/>
    <w:rsid w:val="001343E0"/>
    <w:rsid w:val="0013511E"/>
    <w:rsid w:val="001436E2"/>
    <w:rsid w:val="00155B2F"/>
    <w:rsid w:val="00157672"/>
    <w:rsid w:val="001633A8"/>
    <w:rsid w:val="00170162"/>
    <w:rsid w:val="001718DB"/>
    <w:rsid w:val="00186D92"/>
    <w:rsid w:val="001B1190"/>
    <w:rsid w:val="001E7342"/>
    <w:rsid w:val="001F1F21"/>
    <w:rsid w:val="001F45B3"/>
    <w:rsid w:val="001F6973"/>
    <w:rsid w:val="0022049C"/>
    <w:rsid w:val="00231277"/>
    <w:rsid w:val="002376CF"/>
    <w:rsid w:val="002475C6"/>
    <w:rsid w:val="002501A2"/>
    <w:rsid w:val="002764C5"/>
    <w:rsid w:val="002855A8"/>
    <w:rsid w:val="00285C7B"/>
    <w:rsid w:val="00293486"/>
    <w:rsid w:val="002A68A0"/>
    <w:rsid w:val="002B27D7"/>
    <w:rsid w:val="002C4AE2"/>
    <w:rsid w:val="002C5499"/>
    <w:rsid w:val="002F72C9"/>
    <w:rsid w:val="0034528E"/>
    <w:rsid w:val="0036059B"/>
    <w:rsid w:val="003622C6"/>
    <w:rsid w:val="003667D8"/>
    <w:rsid w:val="00384529"/>
    <w:rsid w:val="00397498"/>
    <w:rsid w:val="003A3914"/>
    <w:rsid w:val="003B4A76"/>
    <w:rsid w:val="003C701C"/>
    <w:rsid w:val="003E4590"/>
    <w:rsid w:val="003E5A5C"/>
    <w:rsid w:val="003F1EE1"/>
    <w:rsid w:val="0040198D"/>
    <w:rsid w:val="00402C27"/>
    <w:rsid w:val="0040394B"/>
    <w:rsid w:val="004443DB"/>
    <w:rsid w:val="0045280D"/>
    <w:rsid w:val="00470C65"/>
    <w:rsid w:val="0047437F"/>
    <w:rsid w:val="004E02EE"/>
    <w:rsid w:val="00511122"/>
    <w:rsid w:val="0052523D"/>
    <w:rsid w:val="00533C04"/>
    <w:rsid w:val="005437C3"/>
    <w:rsid w:val="00555674"/>
    <w:rsid w:val="0057000A"/>
    <w:rsid w:val="00587AB1"/>
    <w:rsid w:val="00596152"/>
    <w:rsid w:val="005A4A42"/>
    <w:rsid w:val="005A4A44"/>
    <w:rsid w:val="005B093E"/>
    <w:rsid w:val="005B3BCE"/>
    <w:rsid w:val="005C5EFC"/>
    <w:rsid w:val="00610E3D"/>
    <w:rsid w:val="00621B21"/>
    <w:rsid w:val="0063026F"/>
    <w:rsid w:val="0066038B"/>
    <w:rsid w:val="0066165E"/>
    <w:rsid w:val="00663C67"/>
    <w:rsid w:val="00683A1C"/>
    <w:rsid w:val="00690843"/>
    <w:rsid w:val="006923CA"/>
    <w:rsid w:val="00692CA1"/>
    <w:rsid w:val="006B3098"/>
    <w:rsid w:val="006D630A"/>
    <w:rsid w:val="006E5708"/>
    <w:rsid w:val="006F2FFA"/>
    <w:rsid w:val="00710539"/>
    <w:rsid w:val="00720FD0"/>
    <w:rsid w:val="00727A42"/>
    <w:rsid w:val="00730558"/>
    <w:rsid w:val="007827A1"/>
    <w:rsid w:val="007A2EBD"/>
    <w:rsid w:val="007A47DB"/>
    <w:rsid w:val="007C3573"/>
    <w:rsid w:val="007F6123"/>
    <w:rsid w:val="00825470"/>
    <w:rsid w:val="00841BBC"/>
    <w:rsid w:val="00853AF9"/>
    <w:rsid w:val="00854BF0"/>
    <w:rsid w:val="00895FF6"/>
    <w:rsid w:val="008A0080"/>
    <w:rsid w:val="008A3842"/>
    <w:rsid w:val="008B49C0"/>
    <w:rsid w:val="008D2D79"/>
    <w:rsid w:val="008F1F69"/>
    <w:rsid w:val="009169EF"/>
    <w:rsid w:val="00923DDC"/>
    <w:rsid w:val="00926FD4"/>
    <w:rsid w:val="009311A2"/>
    <w:rsid w:val="00934365"/>
    <w:rsid w:val="00966A2A"/>
    <w:rsid w:val="00994D63"/>
    <w:rsid w:val="009A4803"/>
    <w:rsid w:val="009A763E"/>
    <w:rsid w:val="009B1E46"/>
    <w:rsid w:val="009C14D7"/>
    <w:rsid w:val="009C2FBC"/>
    <w:rsid w:val="009D7E7E"/>
    <w:rsid w:val="009E4E2F"/>
    <w:rsid w:val="00A07B5B"/>
    <w:rsid w:val="00A153CD"/>
    <w:rsid w:val="00A204F4"/>
    <w:rsid w:val="00A56691"/>
    <w:rsid w:val="00A81695"/>
    <w:rsid w:val="00A90CA8"/>
    <w:rsid w:val="00AB2DDD"/>
    <w:rsid w:val="00AD0B7D"/>
    <w:rsid w:val="00AE39D7"/>
    <w:rsid w:val="00AE4268"/>
    <w:rsid w:val="00AF235B"/>
    <w:rsid w:val="00AF6F16"/>
    <w:rsid w:val="00B31DA8"/>
    <w:rsid w:val="00B355C9"/>
    <w:rsid w:val="00B4021B"/>
    <w:rsid w:val="00B45E62"/>
    <w:rsid w:val="00B759C2"/>
    <w:rsid w:val="00B82A47"/>
    <w:rsid w:val="00BA47C1"/>
    <w:rsid w:val="00BC33FF"/>
    <w:rsid w:val="00C14814"/>
    <w:rsid w:val="00C17165"/>
    <w:rsid w:val="00C557BC"/>
    <w:rsid w:val="00C73681"/>
    <w:rsid w:val="00C75B6E"/>
    <w:rsid w:val="00C773FB"/>
    <w:rsid w:val="00C92E18"/>
    <w:rsid w:val="00C945EF"/>
    <w:rsid w:val="00CB0F2A"/>
    <w:rsid w:val="00CB1ED5"/>
    <w:rsid w:val="00CD03B3"/>
    <w:rsid w:val="00CD3AC6"/>
    <w:rsid w:val="00CE5482"/>
    <w:rsid w:val="00D028AF"/>
    <w:rsid w:val="00D02D55"/>
    <w:rsid w:val="00D15459"/>
    <w:rsid w:val="00D30058"/>
    <w:rsid w:val="00D313D7"/>
    <w:rsid w:val="00D37555"/>
    <w:rsid w:val="00D43F95"/>
    <w:rsid w:val="00D50D1F"/>
    <w:rsid w:val="00D821B7"/>
    <w:rsid w:val="00DE0A37"/>
    <w:rsid w:val="00DF6200"/>
    <w:rsid w:val="00E01759"/>
    <w:rsid w:val="00E17C97"/>
    <w:rsid w:val="00E22510"/>
    <w:rsid w:val="00E277D4"/>
    <w:rsid w:val="00E37084"/>
    <w:rsid w:val="00E46588"/>
    <w:rsid w:val="00E5437A"/>
    <w:rsid w:val="00E73011"/>
    <w:rsid w:val="00E824E7"/>
    <w:rsid w:val="00E94DE3"/>
    <w:rsid w:val="00EA4013"/>
    <w:rsid w:val="00EB3B1C"/>
    <w:rsid w:val="00ED28F6"/>
    <w:rsid w:val="00ED4832"/>
    <w:rsid w:val="00EE2A2B"/>
    <w:rsid w:val="00EE4C2E"/>
    <w:rsid w:val="00EF068F"/>
    <w:rsid w:val="00F01ADA"/>
    <w:rsid w:val="00F03358"/>
    <w:rsid w:val="00F162F1"/>
    <w:rsid w:val="00F22588"/>
    <w:rsid w:val="00F6097D"/>
    <w:rsid w:val="00F6116D"/>
    <w:rsid w:val="00F61BCD"/>
    <w:rsid w:val="00F7223E"/>
    <w:rsid w:val="00F77086"/>
    <w:rsid w:val="00F80E18"/>
    <w:rsid w:val="00FA203B"/>
    <w:rsid w:val="00FD0EFE"/>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20</cp:revision>
  <cp:lastPrinted>2021-10-07T13:47:00Z</cp:lastPrinted>
  <dcterms:created xsi:type="dcterms:W3CDTF">2021-10-26T12:06:00Z</dcterms:created>
  <dcterms:modified xsi:type="dcterms:W3CDTF">2021-10-26T14:23:00Z</dcterms:modified>
</cp:coreProperties>
</file>